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namePad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color w:val="2A2A2A"/>
          <w:sz w:val="60"/>
          <w:szCs w:val="6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2A2A2A"/>
          <w:bdr w:val="none" w:sz="0" w:space="0" w:color="auto"/>
          <w:vertAlign w:val="baseline"/>
        </w:rPr>
        <w:t> </w:t>
      </w:r>
    </w:p>
    <w:p>
      <w:pPr>
        <w:pStyle w:val="documentskn-mlf9txt-bol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700" w:lineRule="atLeast"/>
        <w:ind w:left="0" w:right="0"/>
        <w:jc w:val="center"/>
        <w:rPr>
          <w:rFonts w:ascii="Century Gothic" w:eastAsia="Century Gothic" w:hAnsi="Century Gothic" w:cs="Century Gothic"/>
          <w:b/>
          <w:bCs/>
          <w:caps/>
          <w:color w:val="2A2A2A"/>
          <w:spacing w:val="40"/>
          <w:sz w:val="60"/>
          <w:szCs w:val="60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aps/>
          <w:color w:val="2A2A2A"/>
          <w:spacing w:val="40"/>
          <w:sz w:val="60"/>
          <w:szCs w:val="60"/>
        </w:rPr>
        <w:t>Jacob</w:t>
      </w:r>
      <w:r>
        <w:rPr>
          <w:rFonts w:ascii="Century Gothic" w:eastAsia="Century Gothic" w:hAnsi="Century Gothic" w:cs="Century Gothic"/>
          <w:caps/>
          <w:color w:val="2A2A2A"/>
          <w:spacing w:val="40"/>
          <w:sz w:val="60"/>
          <w:szCs w:val="60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color w:val="2A2A2A"/>
          <w:spacing w:val="40"/>
          <w:sz w:val="60"/>
          <w:szCs w:val="60"/>
        </w:rPr>
        <w:t>Grant</w:t>
      </w:r>
    </w:p>
    <w:tbl>
      <w:tblPr>
        <w:tblStyle w:val="documentskn-mlf9parent-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6880"/>
        <w:gridCol w:w="34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6880" w:type="dxa"/>
            <w:noWrap w:val="0"/>
            <w:tcMar>
              <w:top w:w="2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left-boxsectionnth-child1tab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20" w:lineRule="atLeast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left-boxsectionnth-child1section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/>
                <w:color w:val="2A2A2A"/>
                <w:bdr w:val="none" w:sz="0" w:space="0" w:color="auto"/>
                <w:vertAlign w:val="baseline"/>
              </w:rPr>
              <w:t>Professional Summary</w:t>
            </w:r>
          </w:p>
          <w:p>
            <w:pPr>
              <w:pStyle w:val="header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Dynamic producer with a proven track record at KOMU 8 News, adept in video editing and fostering team collaboration. Excelling in creating compelling newscasts by leveraging top-notch scriptwriting skills and attention to detail, I consistently enhance viewer engagement and manage breaking news with precision.</w:t>
            </w:r>
          </w:p>
          <w:p>
            <w:pPr>
              <w:pStyle w:val="tab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sectiontitle"/>
              <w:pBdr>
                <w:top w:val="none" w:sz="0" w:space="0" w:color="auto"/>
                <w:left w:val="none" w:sz="0" w:space="0" w:color="auto"/>
                <w:bottom w:val="none" w:sz="0" w:space="1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/>
                <w:color w:val="2A2A2A"/>
                <w:bdr w:val="none" w:sz="0" w:space="0" w:color="auto"/>
                <w:vertAlign w:val="baseline"/>
              </w:rPr>
              <w:t>Experience</w:t>
            </w:r>
          </w:p>
          <w:p>
            <w:pPr>
              <w:pStyle w:val="documentskn-mlf9txt-bo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 w:val="0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 w:val="0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Producer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0"/>
              <w:textAlignment w:val="auto"/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KOMU 8 News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Columbia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MO</w:t>
            </w:r>
            <w:r>
              <w:rPr>
                <w:rStyle w:val="documentskn-mlf9txt-italic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|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January 2024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Current</w:t>
            </w:r>
            <w:r>
              <w:rPr>
                <w:rStyle w:val="documentskn-mlf9txt-italic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</w:p>
          <w:p>
            <w:pPr>
              <w:pStyle w:val="documentskn-mlf9ulli"/>
              <w:numPr>
                <w:ilvl w:val="0"/>
                <w:numId w:val="1"/>
              </w:numPr>
              <w:spacing w:before="75"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Build and stack newscasts for the 5 pm, 6 pm, and 9 pm shows</w:t>
            </w:r>
          </w:p>
          <w:p>
            <w:pPr>
              <w:pStyle w:val="documentskn-mlf9ulli"/>
              <w:numPr>
                <w:ilvl w:val="0"/>
                <w:numId w:val="1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Collaborates with reporters, anchors, and technical staff to create cohesive newscasts, enhancing storytelling through effective visuals and sound</w:t>
            </w:r>
          </w:p>
          <w:p>
            <w:pPr>
              <w:pStyle w:val="documentskn-mlf9ulli"/>
              <w:numPr>
                <w:ilvl w:val="0"/>
                <w:numId w:val="1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Incorporates any breakout elements into stories including graphics and other video elements</w:t>
            </w:r>
          </w:p>
          <w:p>
            <w:pPr>
              <w:pStyle w:val="documentskn-mlf9ulli"/>
              <w:numPr>
                <w:ilvl w:val="0"/>
                <w:numId w:val="1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Oversees scriptwriting and editing processes, ensuring clarity, accuracy, and adherence to network standards for all on-air content.</w:t>
            </w:r>
          </w:p>
          <w:p>
            <w:pPr>
              <w:pStyle w:val="documentskn-mlf9ulli"/>
              <w:numPr>
                <w:ilvl w:val="0"/>
                <w:numId w:val="1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Directs live broadcasts and coordinates live shots, while making quick decisions to address any technical issues or content changes under pressure</w:t>
            </w:r>
          </w:p>
          <w:p>
            <w:pPr>
              <w:pStyle w:val="documentskn-mlf9ulli"/>
              <w:numPr>
                <w:ilvl w:val="0"/>
                <w:numId w:val="1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Adjusted to any breaking news and added most important information into the newscast in a timely manner.</w:t>
            </w:r>
          </w:p>
          <w:p>
            <w:pPr>
              <w:pStyle w:val="documentskn-mlf9txt-bold"/>
              <w:pBdr>
                <w:top w:val="none" w:sz="0" w:space="2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 w:val="0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 w:val="0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Production Assistant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0"/>
              <w:textAlignment w:val="auto"/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KOMU 8 News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Columbia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MO</w:t>
            </w:r>
            <w:r>
              <w:rPr>
                <w:rStyle w:val="documentskn-mlf9txt-italic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|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August 2023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May 2024</w:t>
            </w:r>
            <w:r>
              <w:rPr>
                <w:rStyle w:val="documentskn-mlf9txt-italic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</w:p>
          <w:p>
            <w:pPr>
              <w:pStyle w:val="documentskn-mlf9ulli"/>
              <w:numPr>
                <w:ilvl w:val="0"/>
                <w:numId w:val="2"/>
              </w:numPr>
              <w:spacing w:before="75"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Search for videos on NBC and CNN news sources</w:t>
            </w:r>
          </w:p>
          <w:p>
            <w:pPr>
              <w:pStyle w:val="documentskn-mlf9ulli"/>
              <w:numPr>
                <w:ilvl w:val="0"/>
                <w:numId w:val="2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Downloaded and imported videos into Adobe Premiere to be edited</w:t>
            </w:r>
          </w:p>
          <w:p>
            <w:pPr>
              <w:pStyle w:val="documentskn-mlf9ulli"/>
              <w:numPr>
                <w:ilvl w:val="0"/>
                <w:numId w:val="2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Edited videos according to the type of video segment assigned by the producer</w:t>
            </w:r>
          </w:p>
          <w:p>
            <w:pPr>
              <w:pStyle w:val="documentskn-mlf9ulli"/>
              <w:numPr>
                <w:ilvl w:val="0"/>
                <w:numId w:val="2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Tele prompted the newscast and adjusted speed to match the reporter's speed</w:t>
            </w:r>
          </w:p>
          <w:p>
            <w:pPr>
              <w:pStyle w:val="documentskn-mlf9txt-bold"/>
              <w:pBdr>
                <w:top w:val="none" w:sz="0" w:space="2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 w:val="0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 w:val="0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Digital Producer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0"/>
              <w:textAlignment w:val="auto"/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KOMU 8 News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|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Columbia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MO</w:t>
            </w:r>
            <w:r>
              <w:rPr>
                <w:rStyle w:val="documentskn-mlf9txt-italic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|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August 2023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May 2024</w:t>
            </w:r>
            <w:r>
              <w:rPr>
                <w:rStyle w:val="documentskn-mlf9txt-italic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</w:p>
          <w:p>
            <w:pPr>
              <w:pStyle w:val="documentskn-mlf9ulli"/>
              <w:numPr>
                <w:ilvl w:val="0"/>
                <w:numId w:val="3"/>
              </w:numPr>
              <w:spacing w:before="75"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Pulled stories from CNN Syndication, AP, and other newsrooms</w:t>
            </w:r>
          </w:p>
          <w:p>
            <w:pPr>
              <w:pStyle w:val="documentskn-mlf9ulli"/>
              <w:numPr>
                <w:ilvl w:val="0"/>
                <w:numId w:val="3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Sent weather and push notifications to promote audience engagement</w:t>
            </w:r>
          </w:p>
          <w:p>
            <w:pPr>
              <w:pStyle w:val="documentskn-mlf9ulli"/>
              <w:numPr>
                <w:ilvl w:val="0"/>
                <w:numId w:val="3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Monitored email and website for any breaking news</w:t>
            </w:r>
          </w:p>
          <w:p>
            <w:pPr>
              <w:pStyle w:val="documentskn-mlf9ulli"/>
              <w:numPr>
                <w:ilvl w:val="0"/>
                <w:numId w:val="3"/>
              </w:numPr>
              <w:spacing w:after="0"/>
              <w:ind w:left="300" w:right="40" w:hanging="274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Wrote any new stories that come in (breaking news, press releases, articles)</w:t>
            </w:r>
          </w:p>
          <w:p>
            <w:pPr>
              <w:pStyle w:val="tab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sectiontitle"/>
              <w:pBdr>
                <w:top w:val="none" w:sz="0" w:space="0" w:color="auto"/>
                <w:left w:val="none" w:sz="0" w:space="0" w:color="auto"/>
                <w:bottom w:val="none" w:sz="0" w:space="1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b/>
                <w:bCs/>
                <w:caps/>
                <w:color w:val="2A2A2A"/>
                <w:bdr w:val="none" w:sz="0" w:space="0" w:color="auto"/>
                <w:vertAlign w:val="baseline"/>
              </w:rPr>
              <w:t>References</w:t>
            </w:r>
          </w:p>
          <w:p>
            <w:pPr>
              <w:pStyle w:val="documentskn-mlf9ulli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300" w:right="40" w:hanging="274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2A2A2A"/>
                <w:sz w:val="16"/>
                <w:szCs w:val="16"/>
              </w:rPr>
              <w:t>Jeimmie Nevalga: KOMU News Director</w:t>
            </w:r>
          </w:p>
          <w:p>
            <w:pPr>
              <w:pStyle w:val="p"/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Email: nevalgaj@missouri.edu</w:t>
            </w:r>
          </w:p>
          <w:p>
            <w:pPr>
              <w:pStyle w:val="p"/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Phone number: (573) 884-6397</w:t>
            </w:r>
          </w:p>
          <w:p>
            <w:pPr>
              <w:pStyle w:val="documentskn-mlf9ulli"/>
              <w:numPr>
                <w:ilvl w:val="0"/>
                <w:numId w:val="5"/>
              </w:numPr>
              <w:spacing w:before="0" w:after="0"/>
              <w:ind w:left="300" w:right="40" w:hanging="274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2A2A2A"/>
                <w:sz w:val="16"/>
                <w:szCs w:val="16"/>
              </w:rPr>
              <w:t>Randy Reeves: KOMU Executive Producer</w:t>
            </w:r>
          </w:p>
          <w:p>
            <w:pPr>
              <w:pStyle w:val="p"/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Email: reevesr@missouri.edu</w:t>
            </w:r>
          </w:p>
          <w:p>
            <w:pPr>
              <w:pStyle w:val="p"/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Phone number: (573) 424-7085</w:t>
            </w:r>
          </w:p>
          <w:p>
            <w:pPr>
              <w:pStyle w:val="documentskn-mlf9ulli"/>
              <w:numPr>
                <w:ilvl w:val="0"/>
                <w:numId w:val="6"/>
              </w:numPr>
              <w:spacing w:before="0" w:after="0"/>
              <w:ind w:left="300" w:right="40" w:hanging="274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2A2A2A"/>
                <w:sz w:val="16"/>
                <w:szCs w:val="16"/>
              </w:rPr>
              <w:t>David Estrada Orue: KOMU Executive Producer</w:t>
            </w:r>
          </w:p>
          <w:p>
            <w:pPr>
              <w:pStyle w:val="p"/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Email: davidestradaorue@missouri.edu</w:t>
            </w:r>
          </w:p>
          <w:p>
            <w:pPr>
              <w:pStyle w:val="documentskn-mlf9ulli"/>
              <w:numPr>
                <w:ilvl w:val="0"/>
                <w:numId w:val="7"/>
              </w:numPr>
              <w:spacing w:before="0" w:after="0"/>
              <w:ind w:left="300" w:right="40" w:hanging="274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2A2A2A"/>
                <w:sz w:val="16"/>
                <w:szCs w:val="16"/>
              </w:rPr>
              <w:t>Dominick Lee: Professor/Tiger Chair/KOMU Manager</w:t>
            </w:r>
          </w:p>
          <w:p>
            <w:pPr>
              <w:pStyle w:val="p"/>
              <w:spacing w:before="0" w:after="0"/>
              <w:ind w:left="0" w:right="0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Email: dominick.lee@missouri.edu</w:t>
            </w:r>
          </w:p>
          <w:p>
            <w:pPr>
              <w:pStyle w:val="documentskn-mlf9parent-container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documentskn-mlf9parent-containerlef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</w:p>
        </w:tc>
        <w:tc>
          <w:tcPr>
            <w:tcW w:w="3460" w:type="dxa"/>
            <w:noWrap w:val="0"/>
            <w:tcMar>
              <w:top w:w="200" w:type="dxa"/>
              <w:left w:w="20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skn-mlf9right-boxcntc-sec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20" w:lineRule="atLeast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right-boxcntc-sec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right-boxcntc-sec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CD6C9"/>
              <w:spacing w:before="0" w:after="0" w:line="200" w:lineRule="atLeast"/>
              <w:ind w:left="2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right-boxcntc-secany"/>
              <w:pBdr>
                <w:top w:val="none" w:sz="0" w:space="0" w:color="auto"/>
                <w:left w:val="single" w:sz="84" w:space="0" w:color="FCD6C9"/>
                <w:bottom w:val="none" w:sz="0" w:space="0" w:color="auto"/>
                <w:right w:val="none" w:sz="0" w:space="0" w:color="auto"/>
              </w:pBdr>
              <w:shd w:val="clear" w:color="auto" w:fill="FCD6C9"/>
              <w:spacing w:before="0" w:after="0"/>
              <w:ind w:left="220" w:right="0"/>
              <w:rPr>
                <w:rStyle w:val="documentskn-mlf9parent-containerrigh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  <w:t>Contact</w:t>
            </w:r>
          </w:p>
          <w:tbl>
            <w:tblPr>
              <w:tblStyle w:val="documentskn-mlf9right-boxcntc-secanyTable"/>
              <w:tblW w:w="0" w:type="auto"/>
              <w:tblCellSpacing w:w="0" w:type="dxa"/>
              <w:tblInd w:w="0" w:type="dxa"/>
              <w:shd w:val="clear" w:color="auto" w:fill="FCD6C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20"/>
              <w:gridCol w:w="2740"/>
            </w:tblGrid>
            <w:tr>
              <w:tblPrEx>
                <w:tblW w:w="0" w:type="auto"/>
                <w:tblCellSpacing w:w="0" w:type="dxa"/>
                <w:tblInd w:w="0" w:type="dxa"/>
                <w:shd w:val="clear" w:color="auto" w:fill="FCD6C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20" w:type="dxa"/>
                  <w:shd w:val="clear" w:color="auto" w:fill="FCD6C9"/>
                  <w:tcMar>
                    <w:top w:w="200" w:type="dxa"/>
                    <w:left w:w="180" w:type="dxa"/>
                    <w:bottom w:w="10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line="240" w:lineRule="atLeast"/>
                    <w:rPr>
                      <w:rStyle w:val="documentskn-mlf9parent-containerright-box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n-mlf9parent-containerright-box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114849"/>
                        <wp:docPr id="10000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14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  <w:shd w:val="clear" w:color="auto" w:fill="FCD6C9"/>
                  <w:tcMar>
                    <w:top w:w="200" w:type="dxa"/>
                    <w:left w:w="0" w:type="dxa"/>
                    <w:bottom w:w="100" w:type="dxa"/>
                    <w:right w:w="200" w:type="dxa"/>
                  </w:tcMar>
                  <w:vAlign w:val="bottom"/>
                  <w:hideMark/>
                </w:tcPr>
                <w:p>
                  <w:pPr>
                    <w:spacing w:line="240" w:lineRule="atLeast"/>
                    <w:rPr>
                      <w:rStyle w:val="documentskn-mlf9parent-containerright-box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</w:rPr>
                    <w:t>314-540-3886</w:t>
                  </w:r>
                </w:p>
              </w:tc>
            </w:tr>
            <w:tr>
              <w:tblPrEx>
                <w:tblW w:w="0" w:type="auto"/>
                <w:tblCellSpacing w:w="0" w:type="dxa"/>
                <w:tblInd w:w="0" w:type="dxa"/>
                <w:shd w:val="clear" w:color="auto" w:fill="FCD6C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20" w:type="dxa"/>
                  <w:shd w:val="clear" w:color="auto" w:fill="FCD6C9"/>
                  <w:tcMar>
                    <w:top w:w="0" w:type="dxa"/>
                    <w:left w:w="180" w:type="dxa"/>
                    <w:bottom w:w="10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line="240" w:lineRule="atLeast"/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76775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  <w:shd w:val="clear" w:color="auto" w:fill="FCD6C9"/>
                  <w:tcMar>
                    <w:top w:w="0" w:type="dxa"/>
                    <w:left w:w="0" w:type="dxa"/>
                    <w:bottom w:w="100" w:type="dxa"/>
                    <w:right w:w="200" w:type="dxa"/>
                  </w:tcMar>
                  <w:vAlign w:val="bottom"/>
                  <w:hideMark/>
                </w:tcPr>
                <w:p>
                  <w:pPr>
                    <w:spacing w:line="240" w:lineRule="atLeast"/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</w:rPr>
                    <w:t>071701jgrant@gmail.com</w:t>
                  </w:r>
                </w:p>
              </w:tc>
            </w:tr>
            <w:tr>
              <w:tblPrEx>
                <w:tblW w:w="0" w:type="auto"/>
                <w:tblCellSpacing w:w="0" w:type="dxa"/>
                <w:tblInd w:w="0" w:type="dxa"/>
                <w:shd w:val="clear" w:color="auto" w:fill="FCD6C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20" w:type="dxa"/>
                  <w:shd w:val="clear" w:color="auto" w:fill="FCD6C9"/>
                  <w:tcMar>
                    <w:top w:w="0" w:type="dxa"/>
                    <w:left w:w="180" w:type="dxa"/>
                    <w:bottom w:w="100" w:type="dxa"/>
                    <w:right w:w="0" w:type="dxa"/>
                  </w:tcMar>
                  <w:vAlign w:val="center"/>
                  <w:hideMark/>
                </w:tcPr>
                <w:p>
                  <w:pPr>
                    <w:spacing w:line="240" w:lineRule="atLeast"/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0"/>
                      <w:szCs w:val="10"/>
                    </w:rPr>
                    <w:t> </w:t>
                  </w:r>
                  <w:r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0"/>
                      <w:szCs w:val="10"/>
                    </w:rPr>
                    <w:drawing>
                      <wp:inline>
                        <wp:extent cx="76726" cy="114849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114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  <w:shd w:val="clear" w:color="auto" w:fill="FCD6C9"/>
                  <w:tcMar>
                    <w:top w:w="0" w:type="dxa"/>
                    <w:left w:w="0" w:type="dxa"/>
                    <w:bottom w:w="100" w:type="dxa"/>
                    <w:right w:w="200" w:type="dxa"/>
                  </w:tcMar>
                  <w:vAlign w:val="bottom"/>
                  <w:hideMark/>
                </w:tcPr>
                <w:p>
                  <w:pPr>
                    <w:spacing w:line="240" w:lineRule="atLeast"/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0"/>
                      <w:szCs w:val="10"/>
                    </w:rPr>
                  </w:pPr>
                  <w:r>
                    <w:rPr>
                      <w:rStyle w:val="documentskn-mlf9right-boxcntc-secanyCharacter"/>
                      <w:rFonts w:ascii="Century Gothic" w:eastAsia="Century Gothic" w:hAnsi="Century Gothic" w:cs="Century Gothic"/>
                      <w:color w:val="2A2A2A"/>
                      <w:sz w:val="16"/>
                      <w:szCs w:val="16"/>
                    </w:rPr>
                    <w:t>St Louis, MO 63128</w:t>
                  </w:r>
                </w:p>
              </w:tc>
            </w:tr>
          </w:tbl>
          <w:p>
            <w:pPr>
              <w:pStyle w:val="documentskn-mlf9right-boxcntc-sec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CD6C9"/>
              <w:spacing w:before="0" w:after="0" w:line="200" w:lineRule="atLeast"/>
              <w:ind w:left="2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ab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sectiontitle"/>
              <w:pBdr>
                <w:top w:val="none" w:sz="0" w:space="0" w:color="auto"/>
                <w:left w:val="none" w:sz="0" w:space="0" w:color="auto"/>
                <w:bottom w:val="none" w:sz="0" w:space="5" w:color="auto"/>
                <w:right w:val="none" w:sz="0" w:space="0" w:color="auto"/>
              </w:pBdr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b/>
                <w:bCs/>
                <w:caps/>
                <w:color w:val="2A2A2A"/>
                <w:bdr w:val="none" w:sz="0" w:space="0" w:color="auto"/>
                <w:vertAlign w:val="baseline"/>
              </w:rPr>
              <w:t>Skills</w:t>
            </w:r>
          </w:p>
          <w:p>
            <w:pPr>
              <w:pStyle w:val="documentskn-mlf9ulli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Teamwork and collaboration</w:t>
            </w:r>
          </w:p>
          <w:p>
            <w:pPr>
              <w:pStyle w:val="documentskn-mlf9ulli"/>
              <w:numPr>
                <w:ilvl w:val="0"/>
                <w:numId w:val="8"/>
              </w:numPr>
              <w:spacing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Time management</w:t>
            </w:r>
          </w:p>
          <w:p>
            <w:pPr>
              <w:pStyle w:val="documentskn-mlf9ulli"/>
              <w:numPr>
                <w:ilvl w:val="0"/>
                <w:numId w:val="8"/>
              </w:numPr>
              <w:spacing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Team Collaboration</w:t>
            </w:r>
          </w:p>
          <w:p>
            <w:pPr>
              <w:pStyle w:val="documentskn-mlf9ulli"/>
              <w:numPr>
                <w:ilvl w:val="0"/>
                <w:numId w:val="8"/>
              </w:numPr>
              <w:spacing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Verbal and written communication</w:t>
            </w:r>
          </w:p>
          <w:p>
            <w:pPr>
              <w:pStyle w:val="documentskn-mlf9ulli"/>
              <w:numPr>
                <w:ilvl w:val="0"/>
                <w:numId w:val="9"/>
              </w:numPr>
              <w:spacing w:before="0"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Attention to Detail</w:t>
            </w:r>
          </w:p>
          <w:p>
            <w:pPr>
              <w:pStyle w:val="documentskn-mlf9ulli"/>
              <w:numPr>
                <w:ilvl w:val="0"/>
                <w:numId w:val="9"/>
              </w:numPr>
              <w:spacing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Script writing</w:t>
            </w:r>
          </w:p>
          <w:p>
            <w:pPr>
              <w:pStyle w:val="documentskn-mlf9ulli"/>
              <w:numPr>
                <w:ilvl w:val="0"/>
                <w:numId w:val="9"/>
              </w:numPr>
              <w:spacing w:after="0"/>
              <w:ind w:left="400" w:right="40" w:hanging="200"/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Video editing</w:t>
            </w:r>
          </w:p>
          <w:p>
            <w:pPr>
              <w:pStyle w:val="tab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sectiontitle"/>
              <w:pBdr>
                <w:top w:val="none" w:sz="0" w:space="0" w:color="auto"/>
                <w:left w:val="none" w:sz="0" w:space="0" w:color="auto"/>
                <w:bottom w:val="none" w:sz="0" w:space="5" w:color="auto"/>
                <w:right w:val="none" w:sz="0" w:space="0" w:color="auto"/>
              </w:pBdr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b/>
                <w:bCs/>
                <w:caps/>
                <w:color w:val="2A2A2A"/>
                <w:spacing w:val="4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b/>
                <w:bCs/>
                <w:caps/>
                <w:color w:val="2A2A2A"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educ-secfirstparagraphpara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skn-mlf9parent-containerright-box"/>
                <w:rFonts w:ascii="Century Gothic" w:eastAsia="Century Gothic" w:hAnsi="Century Gothic" w:cs="Century Gothic"/>
                <w:vanish/>
                <w:color w:val="2A2A2A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skn-mlf9disp-block"/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txt-boldCharacter"/>
                <w:rFonts w:ascii="Century Gothic" w:eastAsia="Century Gothic" w:hAnsi="Century Gothic" w:cs="Century Gothic"/>
                <w:b/>
                <w:bCs/>
                <w:color w:val="2A2A2A"/>
                <w:sz w:val="16"/>
                <w:szCs w:val="16"/>
              </w:rPr>
              <w:t>Bachelor of Arts</w:t>
            </w:r>
            <w:r>
              <w:rPr>
                <w:rStyle w:val="documentskn-mlf9degree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 xml:space="preserve"> </w:t>
            </w:r>
          </w:p>
          <w:p>
            <w:pPr>
              <w:pStyle w:val="documentskn-mlf9disp-block"/>
              <w:spacing w:before="0" w:after="0" w:line="200" w:lineRule="atLeast"/>
              <w:ind w:left="200" w:right="0"/>
              <w:rPr>
                <w:rStyle w:val="documentskn-mlf9degre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documentskn-mlf9degree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>TV News Producing</w:t>
            </w:r>
          </w:p>
          <w:p>
            <w:pPr>
              <w:pStyle w:val="documentskn-mlf9disp-block"/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>University of Missouri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>Columbia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>MO</w:t>
            </w: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0" w:right="0"/>
              <w:textAlignment w:val="auto"/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6"/>
                <w:szCs w:val="16"/>
              </w:rPr>
              <w:t>Expected in 12/2024</w:t>
            </w:r>
            <w:r>
              <w:rPr>
                <w:rStyle w:val="documentskn-mlf9parent-containerright-box"/>
                <w:rFonts w:ascii="Century Gothic" w:eastAsia="Century Gothic" w:hAnsi="Century Gothic" w:cs="Century Gothic"/>
                <w:color w:val="2A2A2A"/>
                <w:sz w:val="16"/>
                <w:szCs w:val="16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skn-mlf9txt-italicParagraph"/>
              <w:spacing w:before="0" w:after="0"/>
              <w:ind w:left="200" w:right="0"/>
              <w:rPr>
                <w:rStyle w:val="documentskn-mlf9parent-containerright-box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>December 2024</w:t>
            </w:r>
            <w:r>
              <w:rPr>
                <w:rStyle w:val="span"/>
                <w:rFonts w:ascii="Century Gothic" w:eastAsia="Century Gothic" w:hAnsi="Century Gothic" w:cs="Century Gothic"/>
                <w:i/>
                <w:iCs/>
                <w:color w:val="2A2A2A"/>
                <w:sz w:val="16"/>
                <w:szCs w:val="16"/>
              </w:rPr>
              <w:t xml:space="preserve"> </w:t>
            </w:r>
          </w:p>
        </w:tc>
      </w:tr>
    </w:tbl>
    <w:p>
      <w:pPr>
        <w:rPr>
          <w:rFonts w:ascii="Century Gothic" w:eastAsia="Century Gothic" w:hAnsi="Century Gothic" w:cs="Century Gothic"/>
          <w:vanish/>
          <w:color w:val="2A2A2A"/>
          <w:sz w:val="16"/>
          <w:szCs w:val="16"/>
          <w:bdr w:val="none" w:sz="0" w:space="0" w:color="auto"/>
          <w:vertAlign w:val="baseline"/>
        </w:rPr>
      </w:pPr>
    </w:p>
    <w:sectPr>
      <w:headerReference w:type="default" r:id="rId7"/>
      <w:footerReference w:type="default" r:id="rId8"/>
      <w:pgSz w:w="12240" w:h="15840"/>
      <w:pgMar w:top="400" w:right="600" w:bottom="400" w:left="1300" w:header="0" w:foo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E787B2E8-CD26-4970-853B-6156EB8D7077}"/>
    <w:embedBold r:id="rId2" w:fontKey="{84140041-F779-4AC5-8595-3C6BA6607565}"/>
    <w:embedItalic r:id="rId3" w:fontKey="{77C210F2-38D9-47D4-9833-249DA0B9989E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35pt;height:791.1pt;margin-top:0;margin-left:0;mso-position-horizontal-relative:page;mso-position-vertical-relative:page;position:absolute;z-index:251658240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2"/>
        <w:sz w:val="1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skn-mlf9dynamicbg">
    <w:name w:val="document_skn-mlf9_dynamicbg"/>
    <w:basedOn w:val="Normal"/>
  </w:style>
  <w:style w:type="paragraph" w:customStyle="1" w:styleId="documentskn-mlf9top-section">
    <w:name w:val="document_skn-mlf9_top-section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skn-mlf9sectionnth-child1">
    <w:name w:val="document_skn-mlf9_section_nth-child(1)"/>
    <w:basedOn w:val="Normal"/>
    <w:pPr>
      <w:pBdr>
        <w:top w:val="none" w:sz="0" w:space="0" w:color="auto"/>
      </w:pBdr>
    </w:pPr>
  </w:style>
  <w:style w:type="paragraph" w:customStyle="1" w:styleId="documentskn-mlf9paragraphfirstparagraph">
    <w:name w:val="document_skn-mlf9_paragraph_firstparagraph"/>
    <w:basedOn w:val="Normal"/>
    <w:pPr>
      <w:pBdr>
        <w:top w:val="none" w:sz="0" w:space="0" w:color="auto"/>
      </w:pBdr>
    </w:pPr>
  </w:style>
  <w:style w:type="paragraph" w:customStyle="1" w:styleId="namePadding">
    <w:name w:val="namePadding"/>
    <w:basedOn w:val="Normal"/>
    <w:pPr>
      <w:spacing w:line="600" w:lineRule="atLeast"/>
    </w:pPr>
    <w:rPr>
      <w:sz w:val="60"/>
      <w:szCs w:val="60"/>
    </w:rPr>
  </w:style>
  <w:style w:type="paragraph" w:customStyle="1" w:styleId="documentskn-mlf9txt-bold">
    <w:name w:val="document_skn-mlf9_txt-bold"/>
    <w:basedOn w:val="Normal"/>
    <w:rPr>
      <w:b/>
      <w:bCs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documentskn-mlf9parent-containerleft-box">
    <w:name w:val="document_skn-mlf9_parent-container_left-box"/>
    <w:basedOn w:val="DefaultParagraphFont"/>
  </w:style>
  <w:style w:type="paragraph" w:customStyle="1" w:styleId="documentskn-mlf9left-boxheading">
    <w:name w:val="document_skn-mlf9_left-box_heading"/>
    <w:basedOn w:val="Normal"/>
    <w:pPr>
      <w:pBdr>
        <w:bottom w:val="none" w:sz="0" w:space="10" w:color="auto"/>
      </w:pBdr>
    </w:pPr>
  </w:style>
  <w:style w:type="paragraph" w:customStyle="1" w:styleId="left-boxsectionnth-child1tablePadding">
    <w:name w:val="left-box_section_nth-child(1)_tablePadding"/>
    <w:basedOn w:val="Normal"/>
  </w:style>
  <w:style w:type="paragraph" w:customStyle="1" w:styleId="left-boxsectionnth-child1sectionPadding">
    <w:name w:val="left-box_section_nth-child(1)_sectionPadding"/>
    <w:basedOn w:val="Normal"/>
    <w:rPr>
      <w:vanish/>
    </w:rPr>
  </w:style>
  <w:style w:type="paragraph" w:customStyle="1" w:styleId="documentskn-mlf9sectiontitle">
    <w:name w:val="document_skn-mlf9_sectiontitle"/>
    <w:basedOn w:val="Normal"/>
    <w:pPr>
      <w:spacing w:line="240" w:lineRule="atLeast"/>
    </w:pPr>
    <w:rPr>
      <w:b/>
      <w:bCs/>
      <w:caps/>
      <w:spacing w:val="40"/>
      <w:sz w:val="20"/>
      <w:szCs w:val="20"/>
    </w:rPr>
  </w:style>
  <w:style w:type="paragraph" w:customStyle="1" w:styleId="headerPadding">
    <w:name w:val="headerPadding"/>
    <w:basedOn w:val="Normal"/>
    <w:pPr>
      <w:spacing w:line="200" w:lineRule="atLeast"/>
    </w:pPr>
    <w:rPr>
      <w:sz w:val="20"/>
      <w:szCs w:val="20"/>
    </w:rPr>
  </w:style>
  <w:style w:type="paragraph" w:customStyle="1" w:styleId="documentskn-mlf9parent-containersinglecolumn">
    <w:name w:val="document_skn-mlf9_parent-container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skn-mlf9section">
    <w:name w:val="document_skn-mlf9_section"/>
    <w:basedOn w:val="Normal"/>
  </w:style>
  <w:style w:type="paragraph" w:customStyle="1" w:styleId="tablePadding">
    <w:name w:val="tablePadding"/>
    <w:basedOn w:val="Normal"/>
    <w:pPr>
      <w:spacing w:line="820" w:lineRule="atLeast"/>
    </w:pPr>
    <w:rPr>
      <w:vanish/>
    </w:rPr>
  </w:style>
  <w:style w:type="paragraph" w:customStyle="1" w:styleId="sectionPadding">
    <w:name w:val="sectionPadding"/>
    <w:basedOn w:val="Normal"/>
    <w:pPr>
      <w:spacing w:line="400" w:lineRule="atLeast"/>
    </w:pPr>
  </w:style>
  <w:style w:type="paragraph" w:customStyle="1" w:styleId="documentskn-mlf9disp-block">
    <w:name w:val="document_skn-mlf9_disp-block"/>
    <w:basedOn w:val="Normal"/>
  </w:style>
  <w:style w:type="character" w:customStyle="1" w:styleId="documentskn-mlf9txt-italic">
    <w:name w:val="document_skn-mlf9_txt-italic"/>
    <w:basedOn w:val="DefaultParagraphFont"/>
    <w:rPr>
      <w:i/>
      <w:iCs/>
    </w:rPr>
  </w:style>
  <w:style w:type="paragraph" w:customStyle="1" w:styleId="documentskn-mlf9ulli">
    <w:name w:val="document_skn-mlf9_ul_li"/>
    <w:basedOn w:val="Normal"/>
    <w:pPr>
      <w:pBdr>
        <w:left w:val="none" w:sz="0" w:space="5" w:color="auto"/>
      </w:pBdr>
    </w:pPr>
  </w:style>
  <w:style w:type="paragraph" w:customStyle="1" w:styleId="documentskn-mlf9paragraph">
    <w:name w:val="document_skn-mlf9_paragraph"/>
    <w:basedOn w:val="Normal"/>
    <w:pPr>
      <w:pBdr>
        <w:top w:val="none" w:sz="0" w:space="20" w:color="auto"/>
      </w:pBdr>
    </w:p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ocumentskn-mlf9parent-containerleft-boxParagraph">
    <w:name w:val="document_skn-mlf9_parent-container_left-box Paragraph"/>
    <w:basedOn w:val="Normal"/>
    <w:pPr>
      <w:pBdr>
        <w:top w:val="none" w:sz="0" w:space="10" w:color="auto"/>
      </w:pBdr>
    </w:pPr>
  </w:style>
  <w:style w:type="character" w:customStyle="1" w:styleId="documentskn-mlf9parent-containerright-box">
    <w:name w:val="document_skn-mlf9_parent-container_right-box"/>
    <w:basedOn w:val="DefaultParagraphFont"/>
  </w:style>
  <w:style w:type="paragraph" w:customStyle="1" w:styleId="documentskn-mlf9right-boxcntc-secany">
    <w:name w:val="document_skn-mlf9_right-box_cntc-sec_any"/>
    <w:basedOn w:val="Normal"/>
  </w:style>
  <w:style w:type="paragraph" w:customStyle="1" w:styleId="documentskn-mlf9right-boxcntc-secheading">
    <w:name w:val="document_skn-mlf9_right-box_cntc-sec_heading"/>
    <w:basedOn w:val="Normal"/>
    <w:pPr>
      <w:pBdr>
        <w:bottom w:val="none" w:sz="0" w:space="10" w:color="auto"/>
      </w:pBdr>
    </w:pPr>
  </w:style>
  <w:style w:type="paragraph" w:customStyle="1" w:styleId="documentskn-mlf9right-boxparagraphfirstparagraph">
    <w:name w:val="document_skn-mlf9_right-box_paragraph_firstparagraph"/>
    <w:basedOn w:val="Normal"/>
    <w:pPr>
      <w:pBdr>
        <w:top w:val="none" w:sz="0" w:space="0" w:color="auto"/>
      </w:pBdr>
    </w:pPr>
  </w:style>
  <w:style w:type="character" w:customStyle="1" w:styleId="documentskn-mlf9right-boxcntc-secanyCharacter">
    <w:name w:val="document_skn-mlf9_right-box_cntc-sec_any Character"/>
    <w:basedOn w:val="DefaultParagraphFont"/>
  </w:style>
  <w:style w:type="table" w:customStyle="1" w:styleId="documentskn-mlf9right-boxcntc-secanyTable">
    <w:name w:val="document_skn-mlf9_right-box_cntc-sec_any Table"/>
    <w:basedOn w:val="TableNormal"/>
    <w:tblPr/>
  </w:style>
  <w:style w:type="paragraph" w:customStyle="1" w:styleId="documentskn-mlf9right-boxparagraphsinglecolumn">
    <w:name w:val="document_skn-mlf9_right-box_paragraph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character" w:customStyle="1" w:styleId="documentleft-boxskillmiddlecell">
    <w:name w:val="document_left-box_skill_middlecell"/>
    <w:basedOn w:val="DefaultParagraphFont"/>
  </w:style>
  <w:style w:type="paragraph" w:customStyle="1" w:styleId="educ-secfirstparagraphparaPadding">
    <w:name w:val="educ-sec_firstparagraph_paraPadding"/>
    <w:basedOn w:val="Normal"/>
    <w:rPr>
      <w:vanish/>
    </w:rPr>
  </w:style>
  <w:style w:type="character" w:customStyle="1" w:styleId="documentskn-mlf9degree">
    <w:name w:val="document_skn-mlf9_degree"/>
    <w:basedOn w:val="DefaultParagraphFont"/>
  </w:style>
  <w:style w:type="character" w:customStyle="1" w:styleId="documentskn-mlf9txt-boldCharacter">
    <w:name w:val="document_skn-mlf9_txt-bold Character"/>
    <w:basedOn w:val="DefaultParagraphFont"/>
    <w:rPr>
      <w:b/>
      <w:bCs/>
    </w:rPr>
  </w:style>
  <w:style w:type="paragraph" w:customStyle="1" w:styleId="documentskn-mlf9txt-italicParagraph">
    <w:name w:val="document_skn-mlf9_txt-italic Paragraph"/>
    <w:basedOn w:val="Normal"/>
    <w:rPr>
      <w:i/>
      <w:iCs/>
    </w:rPr>
  </w:style>
  <w:style w:type="table" w:customStyle="1" w:styleId="documentskn-mlf9parent-container">
    <w:name w:val="document_skn-mlf9_parent-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 Grant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cf4690dd-439b-4cfd-b08a-8e28f136f71d</vt:lpwstr>
  </property>
  <property fmtid="{D5CDD505-2E9C-101B-9397-08002B2CF9AE}" pid="3" name="x1ye=0">
    <vt:lpwstr>zD0AAB+LCAAAAAAABAAdmsWCq1oQRT+IAW6DN8DdnRkugeD69Tf95p1wpGrXWk1EHMFolhMxEYZFiKAhBKJEhiE5CmJEHEIp++x1ui9Sifwo76tNdD/ez06wXfsu1+3MMGG5FVQElEpFagxJAEB4bp3zc8ZruoMrcqzaqUheoP5BlZjIotiLlqdSyMUKuSDkoMXl+C1UPQqoaju8OVFuqDd4yn1eRySSkBZjSqkhgadqM4ZNuY+grffZtgaLvsQ</vt:lpwstr>
  </property>
  <property fmtid="{D5CDD505-2E9C-101B-9397-08002B2CF9AE}" pid="4" name="x1ye=1">
    <vt:lpwstr>XAb/hZ/tmZYcbyyIAN0yZmrbat7lrj96dv+VuhT3yQshP74WpsY14HmG0BHTxrMzPidiF3ep3nSUrGpQp4PdIP1J7s3o6gYi9xWjmfsd3D9YYc3nJEAOm8rPEIaRqgApuWr9aifYZFc/kRyJ0M/sADYlsRZsIe9ER0NZo930OqYmwJajsnSpAaPiEqyHxDo3MOi0HQYNKjK+wHDrsc07pzDkxtZfGNydg5wRUflLhyH3XYjWEaatAln1Dk/VSm4</vt:lpwstr>
  </property>
  <property fmtid="{D5CDD505-2E9C-101B-9397-08002B2CF9AE}" pid="5" name="x1ye=10">
    <vt:lpwstr>xziFnPGBtoO/4Cd+NmyE5RuZ21K/k1dwO9VakQhuZZlEN/edPpee1LI+seMrCcZ+DLDW526hx7J3vcmmD3+eWu+F56QinGUpcSun687xSqmlPiIj48Mr/kXBZ0ibX6ReXAOkFYlK9tAvtsJDoZqThzVncjMyMld+t5qBLii1RtLmGn+dFc1cbIHV3p3Cc9wXnyYSivbgWd5ALaW/XrFEEeDTCuMoGuikZRueR0i9s0saZRrRoufuLrqicFzpys4</vt:lpwstr>
  </property>
  <property fmtid="{D5CDD505-2E9C-101B-9397-08002B2CF9AE}" pid="6" name="x1ye=11">
    <vt:lpwstr>mwvohCXphYQoBNwePbKaJCXBRtlWRS0DdhYt7Gk4TG8GGNY9tF8hV8pCPPujLapnPNHZtc6wwwk4CiNYSvyRdPzQcYjlJ1fzs2UN25OCNWZZ5C04KhT7O4hGTkdBwFka99izASzbPmJ9uzbJU0KCBgLMVKHP+hAEoXlyJ5tZvQorCj1dAkiLa/BUtNve6y/0e+fpA0DS28wGkUt0ahxccpIKl38WrWbvnrJmUdYWBjx/gKG2X4D2HfrIloLwXAj</vt:lpwstr>
  </property>
  <property fmtid="{D5CDD505-2E9C-101B-9397-08002B2CF9AE}" pid="7" name="x1ye=12">
    <vt:lpwstr>4MYQD3PW7te5Y8+wg76nyI9TEllM9DvVgYd7HHt2JNP8BQp6X/N5u6PAENt7Q1Fe4Lpx5jt3RDIUzGaDS1VlE/V9k4MtEe1xcx3/CHS0ltqMZnPBclKn7ybr2FRFCDHEl2Nr0HHxwlOpQsFU3w5OYIBc92IwPkfLkiawDdgFrwey8N/HglvQTC8RI0AcFRMGIeR0qnWOn+6nta5FOFHk+7U8ZJfPDUKnhDeQxP9mB3S7Vpp6H8W9rgireGPPMiq</vt:lpwstr>
  </property>
  <property fmtid="{D5CDD505-2E9C-101B-9397-08002B2CF9AE}" pid="8" name="x1ye=13">
    <vt:lpwstr>8qU8i9aC+Iaf5jQaiCOZObbgt+gWE14acl7fEtZFyDzjWbiAyerJP5gP40BahO5QcHk6cWILm2diysDARu764Qpc5dVOT7xYOzT/oOn14r493sZ7GWIAyFWpRlLkGVPeCJIOvUOlFaiM2Uqltj80T+wtOB2Wa+hcnPJ+lsPFk1WauAO48ARtZXzcIf5gKdfvZJzu9D7ujbmu4EjtGS/WEK2DlmsqU+xBew41KLM3kpQwTUT6ygSD+/WEgBMe/pN</vt:lpwstr>
  </property>
  <property fmtid="{D5CDD505-2E9C-101B-9397-08002B2CF9AE}" pid="9" name="x1ye=14">
    <vt:lpwstr>8chgn2KxpIfy7ACfVbG9xl2jQx7gWCAvFuelZqv4Ggq5+7LQ8xvL1+FseAC56Xd6ysn7E1EwZFxxTPRprFxANrCunWC4PlOwPCgaxhlI/PNxl9pai3wBz6MG5ybucZj7EUFeb8Sd0A0941liyHBrqUugal6q+CJIXmyTVCyijaDnpdvCs5YCIikuf7wfcAUoIpMbZ5tFJkegd177y83KVUNGlS7GRZOUOYNOJBLkPaKk/qla9HVpMwBUTWFHxHS</vt:lpwstr>
  </property>
  <property fmtid="{D5CDD505-2E9C-101B-9397-08002B2CF9AE}" pid="10" name="x1ye=15">
    <vt:lpwstr>16YZdnK6pfa6B4F758B+wHwBhV9VL+WV6eIqZe/4HtfDHsTPt0+VP1p7dlff7mwTg9JO082Sl/9dc02NDPZuBTQocb4TblES4yznbf8CVKGerbZ7SRUZu2lHnnmafNtGijRsdCBbYVPY8b8qorWgPhbG11tonw6ECmYsbnJcmrMJKV60KeG16OLn4T4r1iiXoOnaCtHqqLy6hcDVHBkEpqmAoX52CuHSEANpBoMFIroRw0tFNdsI/jca6prJB/A</vt:lpwstr>
  </property>
  <property fmtid="{D5CDD505-2E9C-101B-9397-08002B2CF9AE}" pid="11" name="x1ye=16">
    <vt:lpwstr>y2UZMYRLeiNfb2BP4H/IIBw7D/EeUGvZMwxEmnJIY0QLd30QnNb4Ifm5eOz+6sU1fsnDUroedO6ta9Jul5GbvQ9Yj+ItrtknGoNh6ESc2DoStb+BrGc7qQN4caWE7RvDPEzDFduOicGsGyxo9C1d2VZ3dI/MDobHs9C0ZJhim3C/5E1e8T0PGDGurgS5Bc9zM1z2Dq2WvGSx37h2tMpsnXbh1d8pLUJy649iUAtBt2i01tDR2wOHGCDcmXZRXch</vt:lpwstr>
  </property>
  <property fmtid="{D5CDD505-2E9C-101B-9397-08002B2CF9AE}" pid="12" name="x1ye=17">
    <vt:lpwstr>kzTWw2Yk9j093kBDq+s6WsK+qTVgj/7xINsOhEA7sUipzH+qNUqTm9bhff3Sef63fn/0ty+QVnkldfU8yTiSSSpYIq0+Do1LmXhJPjLOGgbDQxHz9ESvrOxlZRmPttQ8y54W2/dg8aoz6Nl5i/6RDG7iTfXvbYJvXG7dfmh6xlsCsgR93uwqK/QZOZwUwyxgYotxNOKAWRud/ZG7Nhx5/cL/orjgnqFp7rSs8d2n6mmSeu1GKZPdMMfCPD8cO0S</vt:lpwstr>
  </property>
  <property fmtid="{D5CDD505-2E9C-101B-9397-08002B2CF9AE}" pid="13" name="x1ye=18">
    <vt:lpwstr>hcmKszrrCqA1XGBLjS2LRRfIsS+4g6C8RMgpE2KMJG1IbA9yppXhH0wUTf2sTVyML4vSW+IBce3EcbaheoOMPIwrH5bQE4vmJS2rf10yprAaNkwJDV2bUCD2gp/Xlg5t0woHXvj3x+RZ554XUgBYaGAZtl8nsqZToIWxh9xqM5IWNcqn4ibTa8iwKR1BKSaUd+yciUHlOAOqa/7lcwNFrgT1v9XTF2IREqHqteX87vy0gaVzKo/p164T9k1ejMh</vt:lpwstr>
  </property>
  <property fmtid="{D5CDD505-2E9C-101B-9397-08002B2CF9AE}" pid="14" name="x1ye=19">
    <vt:lpwstr>W00OHe/BvQ61t77m1wDV7byZXt6YTt30LphWMECJ5FOT/sOc8uainR3XthmnbjgXb0tn1thHLaBxJZa2k0VHtUrArUWZF/4vkc/dek13wfdTW327icNIBjpKUO71/Jk/E5GxDU3Cz/ZE69YEB2WKRynJZNYuFGGugbsyEz1Uegi9zFHZqP7k0RHMnnPVWPnvTGVD3d6fHxggegs+Hu6WRFllIStXbUeic2AOG68SgLT88f0cMoNLtZgelo7oyz0</vt:lpwstr>
  </property>
  <property fmtid="{D5CDD505-2E9C-101B-9397-08002B2CF9AE}" pid="15" name="x1ye=2">
    <vt:lpwstr>8dOtbyBOmKnhmc3jAeN7IJzDvLXFbyQ6o9PVEIbJd9wylCXa7VNAfT1T3KrfDKO/tN57qEFoKiKAjGOM4HEjQHIWlIfsfWfySqJ6pvQoVaF6Tj5k2le73wLYqq2YsA0swTmC7XOCTf0DKyhq9AO0kC9LuE7FGviDHv1JhLH2ZEE1mgdGESCb/u+kTvmTWMk6+mli9xo9c0cndzvor4atCrnLdjx+u7VGJ1G2wBLLYXJ0qc01Ur3p68EM44hYcwm</vt:lpwstr>
  </property>
  <property fmtid="{D5CDD505-2E9C-101B-9397-08002B2CF9AE}" pid="16" name="x1ye=20">
    <vt:lpwstr>FWW/61L8wrYdZCiN+zsgf0uf4737Ngflqm6T0Tzs5NYkC29JzjAgnZTXwgGj5p9JnxDSHM8cmCXaS7FF4RsPSMIE95uP70icCuXzOLKlEOuWjkd8wGN1SXnpdqBbVPwSH2rgwDxw7WwmaHUHD/I1N7rF36QjbkmDLVf2yuPn65NtOFU73F3zSGFwNXzp8N8xiF725ga10ubYaXhu9DVm777VQCeXEnAsb+mbYZ926L7x8NzJeHDbNwu0MaDhOWY</vt:lpwstr>
  </property>
  <property fmtid="{D5CDD505-2E9C-101B-9397-08002B2CF9AE}" pid="17" name="x1ye=21">
    <vt:lpwstr>2l0Zpp2UhedWcMXzIuViG6EMnTZTiJle7e3MrSWGj349jObABh5gCH5nQIr7LPx+4RQhd5wtkudvJeq7Qr0JC0ChtnGF1tMzvK6/Er7t59Lp+uf+9eXLXlV7VgIvTQOzrLjVAnRifCcNs4MrB9FP24d6IdRN2yHUo3zTE0RcXYsivCUmkIrLfBXUx/GJZbe907XfPPc2AvOThY3QV3dE5y2BYhBxoX3j/TZy40iE1R76lSoC9TmrQKucI82nqSf</vt:lpwstr>
  </property>
  <property fmtid="{D5CDD505-2E9C-101B-9397-08002B2CF9AE}" pid="18" name="x1ye=22">
    <vt:lpwstr>DqvvjppFRiwtYWjaV9s7FXnsz5zPP14/HeIj/UAFlJnaTdWxN4FqGxRxtRlYfku5mEp+CGmSL2wtitytncoIh7jXcQdzfr1gC/JUQkJU3EENk4tGs//LKUi/y8hBsil1eA/FI115l+nh8etD+8My0x39D047psn/OysVEHc4FBBlHFRVDQCGSq7aiFzlvhIDO+YzZiXtNgUIIhM4oCFpRp4CltPUKl3gixOda28VvaPLlNUWhZVMhi2AZ2zVePi</vt:lpwstr>
  </property>
  <property fmtid="{D5CDD505-2E9C-101B-9397-08002B2CF9AE}" pid="19" name="x1ye=23">
    <vt:lpwstr>LhnT6MJXFYyp/X6j4ol2NpKdg1M7GUrtz9/EKFwXj0Tyh1QYvfuYDjzl6hAwALqAwv84muyE7EYgribuYU4S5rgHEdYMIejDeD5MFFNFDj/BiKfvNuB54398WtQS+hzxFZjIQHWgftMDmqPe/vE12IN0uOn+2I7jW5KGgjGt2cVnVZ2Ib1qmOTkYATLNogXlxMEtfsihoFR8TurtKM7P7gaRghzNZiNnpdZFPE03nwX82pDf0saZLyN5aygf4r+</vt:lpwstr>
  </property>
  <property fmtid="{D5CDD505-2E9C-101B-9397-08002B2CF9AE}" pid="20" name="x1ye=24">
    <vt:lpwstr>5YnVe694UAx0SFFnQDwbWPf4I0hd9qjfHqVPoo2QomhOGyiuGpecy2uD71oSNcgt7afm4GApBm0/BDtl73J5Svc+rgmPzT1XRe/7C9MAZrAq1suKq32+Qk8qYoxOPiQTRsXLmpFhc8bqRoJdH4XlNyr7ooXoAstwYk/Zamlp3cw34mPJ3toMgCeZPZTc1NZPlWDDmw1mV+kI8Hv9MHJY+46TtBBNqsiVJj5+zAuCfTCL55PYfHJePI/c7p3wqKD</vt:lpwstr>
  </property>
  <property fmtid="{D5CDD505-2E9C-101B-9397-08002B2CF9AE}" pid="21" name="x1ye=25">
    <vt:lpwstr>xrsMHaVRNxcfMgpGzrEo3q4RIGucM1aJx+E/WIM7Z10vM36vFZwC/4gjcMy8+w/OvyI44xu6dx71FQeClG4v0rKHOOFhCVgYDqkIp6pevPQzVqWg0bdqatMGVR/YGB/XMwHQ2cdKxFXoC5yO7k3SKj394IvSCdMhITulwpJjxsuo08F4EK3NrzBOA0kE/X2tYgHZDBqG/R/Tuor0/DnS/93cIHccyJ5o8JRlJ6VM9NwledJZBhcyJO7W6Pnk5G2</vt:lpwstr>
  </property>
  <property fmtid="{D5CDD505-2E9C-101B-9397-08002B2CF9AE}" pid="22" name="x1ye=26">
    <vt:lpwstr>2OXxOST0HfsPwzG96j0ysUMXU7nFsRYGq/MZ/iyzKm+xam8FF7sI9vRJTKwXq7yv1uiAkkU0hSmIaxACKea6c/vwKHb/Ui1KT+IqHMjYU9Z+Tn82Ee61NrjDuvNluyI207ykpn1q0HWXI0ITSkqq2zcY4sW5Xau5fQ1scoI2D9grx71hFcIiEkmkjTot3g150LOUkh/DLmN0oP4W7EOrlx2/niWLUD3zKJQTj/lo/feSpPdc6KpG8rAz8SB+51/</vt:lpwstr>
  </property>
  <property fmtid="{D5CDD505-2E9C-101B-9397-08002B2CF9AE}" pid="23" name="x1ye=27">
    <vt:lpwstr>MxSgpaUmQ8h7pt3BPgx6wOUVgWwOMhCGK437dCZnFaoHajyZ5Wh4jYwDaYiw2zeAw/EclioSwyTZjc/431x/ZMgmsPihMi61C/LfsRPHHlfpZkNUyA9U5Rj3Q3uUjw2orBDC0kyzNbz9OvFUSO04IoUoHO0ykD1651Uu1oGYj9LBrbuiqLOVm0kgFpC7rP1ltaXu389Lq5ntOOcG2dwvr6wNdUm32RkvnDj/siaqwPDlDhlFEWlOL4m8kqH9KQZ</vt:lpwstr>
  </property>
  <property fmtid="{D5CDD505-2E9C-101B-9397-08002B2CF9AE}" pid="24" name="x1ye=28">
    <vt:lpwstr>//X8eoo30BU8zqirWangQujuTz6WvApltYmENPArSBYGJmbg6/n8iBZeOGZL2djiIN5+2VuscQu62hbhFhUiuGrwWCitjWtTCe76mpMphX/vE9icJWLHeRwsbyCk6ERg+TpFhVPSc3vqRJV8jBjnMFxK/nnSxMLoqpJkXt/DEOAIhhUhWJDHCJFF43V7c0xe/0q2slXCfDVKtROa7MsuUsC3mAVYF9A0qL/JbM9r4caF4ot8vlsMQu3XAzVOv1S</vt:lpwstr>
  </property>
  <property fmtid="{D5CDD505-2E9C-101B-9397-08002B2CF9AE}" pid="25" name="x1ye=29">
    <vt:lpwstr>KU71g8wPASieR9k0CgKLEmdAeLhtjop/voCNXxWtOEJGM3xmopwqpjL5Pi2RuojAn0tMy+4w3l19QYiwsyKuhL7+1McCzPX7d+HskKb+EE64XWaS/6RD0nhoQ2SpvXyCKdSlz533eNY7/eCtE81eu6/mxO8+mzln05aKQE0fUUftZIK5UjjPaRQ4AsnuKkoeEAYn+Ow7QoHVVefXePY5HaqTq2sdv0ghnLRPqhBf7MW56WcsDYAcWJxbSfl+gpH</vt:lpwstr>
  </property>
  <property fmtid="{D5CDD505-2E9C-101B-9397-08002B2CF9AE}" pid="26" name="x1ye=3">
    <vt:lpwstr>GMRjo+4hrvbXWqNFd4i6NWjH0+yWQ1nIDDXeReN1dx9fjIpi3fEaRaWJOEXdwuQ+cZcdw8GmUaOs5y0B2bQxDH98xhwnQY7pGx3igkV937qgvwKrzF51vfVPnqPF34UEfzoWBjy5XRnI8/V8rZ8iuMAWYD1Q9yvzU+mnAmniXfMl65Rchei9DOqt0H2VymDdFOwIXwR5btsW/6SXJOt52cbnXcVEmgZsDgPXXGzogQIizrZnhAt/Y3PbLmY63rf</vt:lpwstr>
  </property>
  <property fmtid="{D5CDD505-2E9C-101B-9397-08002B2CF9AE}" pid="27" name="x1ye=30">
    <vt:lpwstr>Up4rNq9BtmqRmDX9teOuZTfpdSmi/0qfdlLe4q6AopfTuacSVcPAAtplRtT97ykbGbHz/nAmMghw1bboyX3hN6QyVOz3olRN0c17RFljuTGKR1/6siff0euavKrEV6mrGCs89gqvj13QrWfgKaXBGmQGBZbh+gQqy2gHHQRo3xY3BvEhWKi4Iwy/1qPE0ydOdW+GJuEWBVMIH4WlYznjn7ALsE797T+6yxgK6n0B9OYN9VRrXqaMCJAdJQKQHKc</vt:lpwstr>
  </property>
  <property fmtid="{D5CDD505-2E9C-101B-9397-08002B2CF9AE}" pid="28" name="x1ye=31">
    <vt:lpwstr>f8JumO7ozmind1zROZcKXVRBbQH+W7QD4KP+G3YIhTKTxE2I/lgFMcvzFB/zljyiQ/wKjBy5cbTN2cF6flFRvUcefLW7JzZcshKwu9xDLsxHUbJmJeVdF+77m/Tge15gSuN2qnBVuO523RC0iCh9l7ZtCdCq3JNb9Pj5uRN94qDDO8H3NXM9cey6MmeTNVK2J4yJGB/8jexxSsACj/pA8H7FMM6PlUK649K/DsJakxwVfudJHbJhcWgOH3ya23V</vt:lpwstr>
  </property>
  <property fmtid="{D5CDD505-2E9C-101B-9397-08002B2CF9AE}" pid="29" name="x1ye=32">
    <vt:lpwstr>j5w5/fiWZy6yK4poqZzmlDMWiI5WHr5oBAwlpgMuOieF7AH06zwATBNpV+HC3RRAo/b+Bqm1kXN+rnOBcK6hI/C7FF8ItOzipzxsOieWppLNHPJI7QsCajpAGzxyTq50Gvwir8Z9YoDRps6B+EFZz4quCKwXGroZszi/0k9tXVy8uVfu8gErEaBzmbYBgwumgr2UkaXPuVNrmWWLkyYNvqm1kjcwsjfYz1agZl8BkOeRA/v9EX0UB8gWGAl1l87</vt:lpwstr>
  </property>
  <property fmtid="{D5CDD505-2E9C-101B-9397-08002B2CF9AE}" pid="30" name="x1ye=33">
    <vt:lpwstr>l25l5OOhBExCNSC0AX72y98nUs2Hz9+UpP3sGgu2UjMnrhicDwI47BIYY/6Bay3zNRdQk4mwZODKJJJbb6APAMfgwBiFJRpAAZ3ktk3KocAeI6kB+QZ0WAEtnUcfv3/vUbuv6Phnx6TEB0Z9sd0ZIJ+KDSWTwnVdBXX+hD3TvBwqtMeOgTx0LIM9C9EWDDmOPLOiy7hXoMTDgnzZRquXRC77Xcgb2BO2z2kTdYqsM0x1prq94hYz8G7uJ0UZfJ1</vt:lpwstr>
  </property>
  <property fmtid="{D5CDD505-2E9C-101B-9397-08002B2CF9AE}" pid="31" name="x1ye=34">
    <vt:lpwstr>nU3QHsBHw2+uWOIdJSP9JP/7DzRkVU89pTacKM2IE10YQhJXVXpiQZjmTZjlsjmpw+g8KryYfKfZ2e/dJ2DoPTQwLM9wNyyBfjg7pzgLQNeaucwfd5PuePUL/JtAzaipOVBIpARSzCRF2tAvwWMUB5NJGTWL+PSnverSZJ3Tu47titM00uGhVqeQhvEdUJgsofQS+UWl8choeJqlmsV9z9oo1VDIpvj6hrl2dC/bP2d9Ox3xx/ey45VMrS4Kzu4</vt:lpwstr>
  </property>
  <property fmtid="{D5CDD505-2E9C-101B-9397-08002B2CF9AE}" pid="32" name="x1ye=35">
    <vt:lpwstr>9kXuEoIaDfkvl+RkV5qQ+3CQ+04Jn/76quQCcW4K+Zy+04wp7IXEvogJbSUWrht6AYd+olTZ4cWeBvy5zMpZQ8JjBlicNlGZLhmPAJQU0P2prlHKvhkb/iDBdfZlrrCm/NkRcbxatOilGeEizTtAM/VR2WbdfMruw58vd1EGvONflFOJGBRoawkaj8zwhUtHE/e+fxILMW5HlmlQeIfaNyo0+x6JAoqbWsoStEdqR7L4ZK21bUrJmHUpjRyj+nO</vt:lpwstr>
  </property>
  <property fmtid="{D5CDD505-2E9C-101B-9397-08002B2CF9AE}" pid="33" name="x1ye=36">
    <vt:lpwstr>2kgsi44sx9/6zmOd1Z5R4jnVq0pyUcYSReWij+uXXEV7Y4rNJBslU+dioOIGIdP95qGZJqTD/Uad6Pb0HB2C07qF9dICZvCkVysfxtz4H1sJBcrFjDxu7NGNBMYd5lUtEgiI0iBOcdMjgF8XV9PaOt5pn57VmqVinTyYT/r7sIU9pFlnuEJw2GwCOVs08XASTm8w4CX7y+4OjcqW0vKQdq8iW8qhavnP5gB6+9l/8S2y/MpKdkdek4cppp2fDD4</vt:lpwstr>
  </property>
  <property fmtid="{D5CDD505-2E9C-101B-9397-08002B2CF9AE}" pid="34" name="x1ye=37">
    <vt:lpwstr>7tKRHbDPveMxzD84icwYKuJ3Xx48V7f1aZo6qwwDzpAdj3p4A+amshLfDMMuQTIaBP+mP6NQeFoSvkXmhO81TvYfCo6++Om/FgXrlDel3bbeYCEI8Il11PNHqzql3mEAgleJHpmyLqS62qDNxXaI1wD1QCDrCVNmf4uqZYpMGejq7ZjF/XvANMqzW9MlpnxAbalQzlDgFrIRx95FjBOScc83g66Fyla+pCYTu3OaGsRPtMgupZYzN5fb+JHbuq8</vt:lpwstr>
  </property>
  <property fmtid="{D5CDD505-2E9C-101B-9397-08002B2CF9AE}" pid="35" name="x1ye=38">
    <vt:lpwstr>KLcQSofwQzZmC/mS+k99pSjuq+8bf7sO/I1B/scfSK/J4I7szRb6DLTFuZuz7Pph0FsfNh2GFlRdUml7a2Hd2a09UR8fOkEfcjnLes0ycWNmFPnvf3VOkDIoSbA2g8PfjTqkBQmhFfWFTG6slZLO/94cwNtpYWrgx8CDH6uEW4sTlqMT3A7whEFTmLXyfEQKTOUiv9rQ7DsRDSG2rFl1lGN21orIMi4iL8zFkTZHTP5O3B2zSZMfmWf7iyG0W4G</vt:lpwstr>
  </property>
  <property fmtid="{D5CDD505-2E9C-101B-9397-08002B2CF9AE}" pid="36" name="x1ye=39">
    <vt:lpwstr>5Kab5Rd3ovdKQWUp13IZp3IzK10Pc0eBxfki5VGIg9Z8FReebC1zFC28qSRSDsxpoQo3k9Q/5Gtb3ZUJzXxwFc55pcl1HKkUGW6q1KpL5v7hfB3DDIoC4TdKivzF385WsfYRN3w8Zmu7AKLqtqCRM3C1WqZBBo/Ue4wpycgBxUU9C4CPtVVGOnPUE+E7pcLhTV/PeWbWLcmcbL9gm2CDl9dywysrQEUzEcSresFWjj0lSy6YUbd/YoKKPUrvmPv</vt:lpwstr>
  </property>
  <property fmtid="{D5CDD505-2E9C-101B-9397-08002B2CF9AE}" pid="37" name="x1ye=4">
    <vt:lpwstr>OPC76mzbSfDgCaSAA2VvfpDXx1JMO4CU/y6zV0zzZXA0o0oPMEL3tWHik7kErXn88VFGek5GlS697Uhet3x4NXd95bPlC5NoB2R+z4tAUxzzeL95MeN46choC2bwNxkHVVtQbi+V+vfassgc57NXs8eHlYdTY25ZceGs3XNVIx/xfBXOwqI50Ne4z+S7EfYmRwJhC8NY59r5gd3OD25C7lZXNHHC3AsjOkppT0Y/d+tB7Qzr/T3oi3bkMJhDFi3</vt:lpwstr>
  </property>
  <property fmtid="{D5CDD505-2E9C-101B-9397-08002B2CF9AE}" pid="38" name="x1ye=40">
    <vt:lpwstr>MoT6NetkMZnX/IgEdSuIRmFTeTrBzUPfSqWlQc04SbTY6SxVqaVGVJNj5F4QyunIpiWhb7ZxB1AnS4mn6nspCyu5R+Nsx6dAYlbBpCCdS+UjlWeZq7Uwj5FKc7r9Qdfiwa4B0dCk8IXoiELrw/rBtVbCd25vc/2IHrdDXHYdjJB5xfuIhuJr92gB+QHyzG+kCv3jkF5soJQopwEGUMFYKrB5eLr7s159+aUYtsZrH5UIZK256LIHOy6QlE7Y4y8</vt:lpwstr>
  </property>
  <property fmtid="{D5CDD505-2E9C-101B-9397-08002B2CF9AE}" pid="39" name="x1ye=41">
    <vt:lpwstr>V+QGG6PX9MJM13Xc8/fQa1kU/7N9WGJBJtk3lJxTW9xRLSjtzToBzu2ISPkIYhNogHUd4Fj8mTYdlXcWPXSSIm3/9r+/sFE2X+DzahQx9mpyJ9Xy5ox71ydxECYHsRAnflyMNhNXz5m87gzVuFHHx1cZvAzqjezvKcFxiBX13Mh6PmFXHPRoNrwhAmdOyJ8Z1gQ/FkhLCZ8/kFnx2tVQXuvlWh3ZH9tpzVL/abZyxzIOwfdEF5pkpQwmBG3H8EM</vt:lpwstr>
  </property>
  <property fmtid="{D5CDD505-2E9C-101B-9397-08002B2CF9AE}" pid="40" name="x1ye=42">
    <vt:lpwstr>9QQ5V1YUiuw7lfTsvBNGHTNjDi/PHnGnl6ez6w/7IIFNcfBzddGCkU87zcl9cPqPfAk0Idq6pI4OiD9YbBGNrZlhe9udkxO6rNYk6BSw7p8WAax1wD4dEQpxwEPKHUx+Mv+KZ4jWtNrbcif27SSjJw/LlS0UmBcp1/FhuZYB6pbw1SGyl+5ttr2Z/W6Zv89BeSXHBTP0rMt+qpv9SZrrQlmSk6OuqIDeXi0+Q9nUgC7Ye+MNS0wcsnVi1xARdyv</vt:lpwstr>
  </property>
  <property fmtid="{D5CDD505-2E9C-101B-9397-08002B2CF9AE}" pid="41" name="x1ye=43">
    <vt:lpwstr>lI/PFt5pMa0WdS2DdQZ3ZNWFclMwVC3g7aMdNyS6h7dTiSD8X8G1gzNutsoddRBN8cRBGLQLepGJ/kQTdMr+3oUMXRbQnQM/Zo28j39YFwRfaDVuXnmmHlpnQLPbu+NyLa0ynllopS4c83ryP5ealsaDvaL0i9goJBA9NM3cAFRz51horYvu/k+nbOcuue0/hkehrxqNPnGIWgfspnOzQ+Nfz2dWzk9EiggvfLk5ktMTe+M3l+n4Yu1h9tMi8UI</vt:lpwstr>
  </property>
  <property fmtid="{D5CDD505-2E9C-101B-9397-08002B2CF9AE}" pid="42" name="x1ye=44">
    <vt:lpwstr>8U0jn2bucaIWlr/dgL+Mk3ypZ5TUTxPXjWgdR/uxPRKSRahhnTZHYFmBlC3DqSzwGgwCumxtg3gk9+PTEm6EVwxYIF+db6ZfBvuU916DgRVBJ9HQFKwJCfk+cPNlNtvegcT1Rn7uHzX2t3EUUOd/avze4ozaCNSa2BvtGOE3d5BjGyzhU9SrsH0HQlxT7H5LbM2GunFafpactLdtFGGDhfxJuZ8zQGUpS7jg55Q1FSF3ymrW7MCKGJbN/WyD96v</vt:lpwstr>
  </property>
  <property fmtid="{D5CDD505-2E9C-101B-9397-08002B2CF9AE}" pid="43" name="x1ye=45">
    <vt:lpwstr>7SEJgGDN6i2CThgIAh1O8vUB+VmBMUAYbQ0wJQNX/UlTzNR/qSZ28ATxPOTy3muyX0q8AJfjXANiRvPJ2+P8Xm9iMIuQeBiJ42R3dd1R2H2ZpcPQyvsnHy6fffdeGJsWg8g7DUPOYdJiJhEJL98u6oqS2LJJMgFj2txl1g9ptDUI88TymjfqbTAGhGseHKiZXMNKy/UgIOiKccnqeaPjJM9ThmuwBG+J78Jas9IEFHF6AuWFtG5uRBDCTb8YAKF</vt:lpwstr>
  </property>
  <property fmtid="{D5CDD505-2E9C-101B-9397-08002B2CF9AE}" pid="44" name="x1ye=46">
    <vt:lpwstr>H61+XuvP9l5MxcKmod89X05oS2AWQgtzZcR1HCTCGnkRpB3y3J5UKfMxf8Ddq4wnXcWOon1XufW+SG6b8UId8yOoAY2v/kNsRtHDl1RW2LjrBEpBj7e5lKpTAxH8/IjVQIpUp/FAZ0kEmpVaJDUDHFOoq8w3wbn6tYOJCGy9D4ePtuOZBvg7DlWcV+c/n5oB6x9ha8f1ObcmEfotL9zXhwLyImeTuKNekdt8sqOxmN/WLy5CVo7NiGPZA6gysqX</vt:lpwstr>
  </property>
  <property fmtid="{D5CDD505-2E9C-101B-9397-08002B2CF9AE}" pid="45" name="x1ye=47">
    <vt:lpwstr>iSxwkkIwk4PKucd599Y38tWZD+UoGWyf9MNmMFRLiM8hw2j3nXAF9sIMo3QdTkOJUCEJaE035wKjfnopgd/iujvv83RKX/eBAOhQZHGPmQOyOc/Hy8EtStoYB7WylygnpUo+mlzTXsRc9X0ONrMo6Gbq/plvL4/5smsI88zQGVFUX9q0EL7cXBgmTKnTPz2gReXJBnnXqr1ZBRJf2McysVN/PYG6Nss4X2lzLbp9AN0y9vdElfcwtrPHy33f981</vt:lpwstr>
  </property>
  <property fmtid="{D5CDD505-2E9C-101B-9397-08002B2CF9AE}" pid="46" name="x1ye=48">
    <vt:lpwstr>3tR1zDHxu275r9StA6fcO/dumZhPyDmp2WCgnBgmEs/pkzRCUuaE/ObF2AP4nKZeQwAou/2QDbo9DwBfePVbWpeBNhWIxYVKN4F62FQPr5RRKVdqqVZP7XZeRlTeT/FGYttsj8UBJN5OFr6jBwl878Z+8/kkKMYDV2dYDumx/GLTIYt01invTwR+KoRQiiF726jcsuJE+sBOg4B0jitICUUZrnK6liZS27urV+3XIbvi1tS8Vj2aZzx5TMzGidv</vt:lpwstr>
  </property>
  <property fmtid="{D5CDD505-2E9C-101B-9397-08002B2CF9AE}" pid="47" name="x1ye=49">
    <vt:lpwstr>T4OW3n8zK7qTVgM/SGRhCHJxjfbBOb5gcUeZh/tmaf33lMO6sgmB3nsl5JtE9f8Kp80Pe0khzZPIhFxFhpmFDyE8hwXjZsQFmIWO8C3H9lLO/A6HH9IuqLdchsWgR+vERRT8lv11S1WJINvK6g8YfJCpewTbsNp7n/tBRZEbDYd610bwjZGMmoVWhcXez8DMHOtSY7F7w8CU6hemI+e+319zvStlDmdPFKaydCAcondR8ZH4oxuvfE+r13t5PRo</vt:lpwstr>
  </property>
  <property fmtid="{D5CDD505-2E9C-101B-9397-08002B2CF9AE}" pid="48" name="x1ye=5">
    <vt:lpwstr>Yy8SLS/Rh7TRP4h9DIDuY0HbqqjayzpUiQiewZoAG+O3DDtSY7VXRD3K/a075xKt0Xaa07dAiH/a+6Gc1i6H1T3NpdwG7kxZuopJtyJT1a0ZDQl91TW9zJdaUv+Y94jw+er+63H+FOJYpUch5y4R0hYfoHow5UCbe8IVYDhntunap+TRiJJFlMAKI+ls7R7sAxWes3l+5BXixTFhKMZ/XinEojp/3YGqIXX2ziqw9GqcYc0x4nTouBRX8K0c+p0</vt:lpwstr>
  </property>
  <property fmtid="{D5CDD505-2E9C-101B-9397-08002B2CF9AE}" pid="49" name="x1ye=50">
    <vt:lpwstr>bJOqHK2K4nlyoX9RFRyGVU/LeDgFkWcGAa9X7H8KdQ0v3oaFNKQeU5AHQtBqZ0IgfBP5H36wdmzmb3jo3S/U01gG1t57hZa2YkZVxuf7TFKoVohpTGeB91nA8vvwjExHawPs4lCqvhRw7BtqKzHUPbKLVJ4ahBwAY+IhVmqloTEQpga25k8ens0TPNL6Vow4adc/0N3TuZATVlsseIg8X8ERSncgkcm9VQoY73I8D1p5F2cN6rrcoVDtrrymAQx</vt:lpwstr>
  </property>
  <property fmtid="{D5CDD505-2E9C-101B-9397-08002B2CF9AE}" pid="50" name="x1ye=51">
    <vt:lpwstr>n8iiicKM88sVJACae4ycfcZlvUpbE8zzlzocTw+D7Ad9ymHy2c3kfpqHlGbjo3WxaONeGZw85/eAjknzZ5GFuxZqIxkpeFW48/8KiRIgoc0O/PpTVHfaN+vFCIsmnyg/pnlG4QSlf821xJGbR5jxycCIxtk2ZE29riOYNxBTI40HXMScXOxDu0khfgab8A4J8raJwE7t84Cp3Uj8kwtZe/WbG2+rg+USI5gj2f4ReiElqshp3MXTkUCe2rOcUgA</vt:lpwstr>
  </property>
  <property fmtid="{D5CDD505-2E9C-101B-9397-08002B2CF9AE}" pid="51" name="x1ye=52">
    <vt:lpwstr>d+CBhL0fObRaCCe+yvwY0Dk5SMMbAu38Rvg89XFlp/DtwqG40utz7KzPDqopeyej8tHT9rMEnb+mvcWoGnO+nNg3BOX803dkJHURVws+88BkpAuQJnTjowt41+9Pu9lfSUjiX+qt/LekuClhHCB5rhgIoYKY8USifzfiTrFkf88vczv04nu/afB1NajbLrqZoxBvzF+AEulvPQ8NXKPwy/TyknS4nOpxZ5wUmjXd6vqay3qpgxPCpvcjNZC8A1V</vt:lpwstr>
  </property>
  <property fmtid="{D5CDD505-2E9C-101B-9397-08002B2CF9AE}" pid="52" name="x1ye=53">
    <vt:lpwstr>gTrujq26t0KGfvb5A0CG93LcLozSpg5nWExopuMjvPc0V2gThWZmHSYr3E8ra8MzWL7bbNguWzwvdqDl/BZLzVVS+hT0WuQV+uEWX0spnCfP0hWca4UG3wU9Wj4whCPAaegMepbhNAccaWevGGChGway1lLQBXRqU/qwrwlmL/3gyg08ArCxKReLTrw8yo2A/gKE0VbYSyCu8ZPdY4qy5GPSDi4bN84nVYUkmpY7t7AmtuGOry7UzMEygUOwr2H</vt:lpwstr>
  </property>
  <property fmtid="{D5CDD505-2E9C-101B-9397-08002B2CF9AE}" pid="53" name="x1ye=54">
    <vt:lpwstr>wo3O2TOysgDPZVkVbgturlh5jRHd8PS2XCGqjbjjVLLdIeUCYz8vnMIuYdPWMGAw2sMKbMR1JntrN+2sqQ+BajOz1vb1VugnHsiE+RSrJJs+vXJO0GjoTxkNMrKYewInWWw5cJDx+JNLWgEsCcAdO8jNHI20ibKKbZUQpB/HaQ3T3eboUTI6BZsYLMbnfb2qgvejlKeKxNplukj0sg+lHNAjVmNarhk9U6yhuZD9MYdfhg6hmyONOxZLL8mpAby</vt:lpwstr>
  </property>
  <property fmtid="{D5CDD505-2E9C-101B-9397-08002B2CF9AE}" pid="54" name="x1ye=55">
    <vt:lpwstr>aCE/14MPEpSJEUILIips5H3+0MjdT1r2xCrIR7GCRatonrK9a8fIIWT6kArMdpY3ivAke1wX4mzXF0k4QEtagVJmRywxwBdXbavU6wu4wWT2vATO9pfn3b5hGULPii2kUe+Zu/wxjfwyqtOxzSXMnn0nW2y5a/RfSRKTDp4A+mK4IG9nLSXekM325XgrRiW1s8xPhmq/KZUHui+2DDnpRZMq2hytbKChG0/NLV+9+5iphfQFdQlBP8g800Vt7a+</vt:lpwstr>
  </property>
  <property fmtid="{D5CDD505-2E9C-101B-9397-08002B2CF9AE}" pid="55" name="x1ye=56">
    <vt:lpwstr>LbOTaHomWyo0n945zmH/e4eNUMP4Ve/niARcWLPoA2L7i6DP8RwKnhFouCUBmhh1ok0/4Eng2zdMVTnrCtU0RpslfcwT5nDmjx4trilyqX4V2Ms8GQb+hiV25bsTfuqRI+QQ5byh7ZZPIoNcWX8UjR9nuU/bW8xU3DGRcGFyMam/DgCe3rUIPzWrY1YWhZYh/I8JKJzRIKUWhGmaVhdqfNkrOr2xhnHeMNkDZhGr9Y2sUYdb6QRLEX7yxboAmH+</vt:lpwstr>
  </property>
  <property fmtid="{D5CDD505-2E9C-101B-9397-08002B2CF9AE}" pid="56" name="x1ye=57">
    <vt:lpwstr>YLjT6lhSuNR6dsdkZgPwu3q74Q4nkyBEG3NPvNr0kZ4DSlHhZGHKq0tU3GADYtVH+3NcgIW+xXReXDJJBeiHKrp+vIWbCWmtNgrdzA7uHr4V7dWYeq+fu/nAxoCIBCRlC6TbBylF2mSsitPTjgKdBqlLXZxSKUNvVkJXYAGlVC4CjIzpAsBOQf00J+yoAaFEQiySBIURGCGhpwzBueRB4KX3px3LUgf+OY7K2CGmW3F05mmWST3+k2k1k0Zf+sC</vt:lpwstr>
  </property>
  <property fmtid="{D5CDD505-2E9C-101B-9397-08002B2CF9AE}" pid="57" name="x1ye=58">
    <vt:lpwstr>4nqIU5YJZKAqrf32l1h9sZx038JGRfF++YPjcbJUY173NwDK31SXqFZL1qLWLyTOo78wiiKQXrYF+kkctj7OUI+bQruIDnD6DqDbpEsIDracw+FGLDLcwN7Ti/AKTF65JvYvm7kVhI86pxyGLyfBBU2ARDMHhsSk9p5jfV3pX3n4C3bBFZ8Hse3nYyLCmAlVIBXGRHVU16WzIZS35+pmCxaw93KzyDIGjbS01PXvFnt08ojM/IVVeSVtED+iqZL</vt:lpwstr>
  </property>
  <property fmtid="{D5CDD505-2E9C-101B-9397-08002B2CF9AE}" pid="58" name="x1ye=59">
    <vt:lpwstr>twtTedGDmNkO8U9ANVZQBrm0/VOri7cOTCZ9u98tq6R1mrSzbhl5nkjteHLXGH2HaO4e+u9J2eZjX7yYDxP4+c8RlkIJlWBs+1EBkKU1QePnOFAjJc5WkUQ1JToAFEN2hzGQU4AYBJkZIaWqQC3l885n3vRyLo8BEpJ+7zBe7tKCDYMgY9RxUIctcwzn0/vBuymPBKnLluNs/8ai8D8q1PozJmJIZY4M8igh30Hpe5cAQgzUW8Fbuq8gT7Ttfg9</vt:lpwstr>
  </property>
  <property fmtid="{D5CDD505-2E9C-101B-9397-08002B2CF9AE}" pid="59" name="x1ye=6">
    <vt:lpwstr>qFN0uWxDgPKrukzb9sB1wdtatvkm2i/6TfY4H8JFXenFr9QBu87wC5uuSemNv91mVhrh5oOl3HuwV0jjGWADrLX4eA62vqx3zfsOiFfQh7g+klDT1FkMi7WP9jwrL6JCFfLxAUkmv2Xslk6Dcj1JEx6OtEhtFcQK1DT2XAEP1MpTh1j2SLrdtqdqXlva1+Fnyz7hjGzLVgj7kOFxTb+lmaCneBEytPRVPcwcI5GXsaQqxwtu/4C3S0rr9mIrfC7</vt:lpwstr>
  </property>
  <property fmtid="{D5CDD505-2E9C-101B-9397-08002B2CF9AE}" pid="60" name="x1ye=60">
    <vt:lpwstr>ysfJ3dpq+377W8Ngxzs1BpHMbuEuipqeHCRPBTJN1n18EDiPnxVevPF+KqFwkxmqNbFwHulrVeUoxHxc7zwcce7rPr9htPzYVpJdJ9x2ZNimKyF3JQbI1m26A3+6AMi0wXbk2Hn7Ttke7dFdPaAJBlgzV9Okg/cXnFZSSTx7+PsBpED2+QqnfweRIbzMYtHiPRMZlRq0B7yNrpm9DNkXBxA/7dNerhiNmAYuFKWVfMUsVIvB9rqdlgmjK1MGW9C</vt:lpwstr>
  </property>
  <property fmtid="{D5CDD505-2E9C-101B-9397-08002B2CF9AE}" pid="61" name="x1ye=61">
    <vt:lpwstr>Kih2JmoTtW8AAUsp37+wez1Trqs7CtXBRMOazqNPaffUkcGnoc24BkjZex7ljCc+mSB41gOndfGnj+Vuid7IH3okOu/WZICPvFfyE8nkmGVYbND4fo8ptUO3sR/oRU8B4Ppa25XC1Jhb62sq9+pE1TebBnCxlDlOUmIT27PUxP5/rQ4r2BQ79p360Ko1n5raMH31zdQb3ziYZRYW9mNMSxvnZDwzBI3hNEuTMAxiyFfDn30ICeOXT4esbEQNy+W</vt:lpwstr>
  </property>
  <property fmtid="{D5CDD505-2E9C-101B-9397-08002B2CF9AE}" pid="62" name="x1ye=62">
    <vt:lpwstr>8E0lsYwQRrYPy+h/2uK93kSfstoDQ+V2NQzlRqLG8PAeVvQv1Q5XCsTq6E59kqJAToFNSVxezUOcfiG92c+7RddmIKoioVPHIjkwUXkd+ZLv4QMbaNoGVbMPhewMZwD7/44A2X+oCEBLmfcnIhof0GpXb46WazRwOfgJ+he0rTEdxf1H//AKdsM67MPQAA</vt:lpwstr>
  </property>
  <property fmtid="{D5CDD505-2E9C-101B-9397-08002B2CF9AE}" pid="63" name="x1ye=7">
    <vt:lpwstr>SMJ3xF0jPfTh1mmEbRZvIkJe25VU7iBqqCjY4G9TuOB32ZE/YWNpzHYSoGrLT58N2Uu39SAHrtOLsKi2XOTFRdVyK/ctaF1uMF7WxFVW4kKA4ZpkktyaFE3hkSVpW4T9DSfJSZHAW56gVxj7eF+z6ZKi0mWT3O358AtBTkOeN7Bvi5085tZtjjpxEIobaMEV56neoU9RURYkG5op2NMdnG+zF11DLQzGjFzbUnRSIC9KDBJKGg3SqHWRgabLBU9</vt:lpwstr>
  </property>
  <property fmtid="{D5CDD505-2E9C-101B-9397-08002B2CF9AE}" pid="64" name="x1ye=8">
    <vt:lpwstr>NFQMm3kt2kDR0wGAQGZi/hocsg+fyLxoG2j7Qgg3+txX34Ubpd3DVQHZWmV5Df+VgBdS73grvhpJWKCrrfJDUGJZowFxD1IkC2SdV7JXjeh89NTAKeFAS8890auw/rq027O0PufImVZI/A3VU7NbRp44vzu7DPWy2A3nJgGfxWybkvlu8zJD/WzHUeSY5nXuZDB8gy4N3SM6oXMr3hDKydNRVDva3lwuqRi3sT3/WPWqw3ZLEZwhCzEm1FgHZdD</vt:lpwstr>
  </property>
  <property fmtid="{D5CDD505-2E9C-101B-9397-08002B2CF9AE}" pid="65" name="x1ye=9">
    <vt:lpwstr>QMMb8BS5ymodxGJtxgjs0C7lqgK/Ckl1LD4G+XBGfuyknyL4GZqE8LApKaAPmSWsdV050OSNkwAXUOia5uBzzQBO8FTg0V39+nz9Beq7db4BQD8sGV3zBMjWWdOj0J5ZyBEiAHpGqMIp4cswrKK/LdTWoEDd9Ql+cJnRKPfl08HEF5Gcl6LHvPuCGQLZVC0eACz6oulW9YHcwkYWLctWLlosbUO6QODjXFWw60zm/zBacIM/hy80q9+QH/p2B5W</vt:lpwstr>
  </property>
</Properties>
</file>